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50" w:rsidRPr="00F05168" w:rsidRDefault="00F05168">
      <w:pPr>
        <w:rPr>
          <w:rFonts w:ascii="Times New Roman" w:hAnsi="Times New Roman" w:cs="Times New Roman"/>
          <w:sz w:val="28"/>
          <w:szCs w:val="28"/>
        </w:rPr>
      </w:pPr>
      <w:r w:rsidRPr="00F05168">
        <w:rPr>
          <w:rFonts w:ascii="Times New Roman" w:hAnsi="Times New Roman" w:cs="Times New Roman"/>
          <w:sz w:val="28"/>
          <w:szCs w:val="28"/>
        </w:rPr>
        <w:t>По данной дисциплине лабораторная  работа не предусмотрена</w:t>
      </w:r>
      <w:r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sectPr w:rsidR="00805050" w:rsidRPr="00F0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2E"/>
    <w:rsid w:val="00805050"/>
    <w:rsid w:val="00C5702E"/>
    <w:rsid w:val="00F0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5C29"/>
  <w15:chartTrackingRefBased/>
  <w15:docId w15:val="{555F116E-F6FE-410E-9D9D-0006A4B8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>Image&amp;Matros ®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2021-08-20T05:40:00Z</dcterms:created>
  <dcterms:modified xsi:type="dcterms:W3CDTF">2021-08-20T05:41:00Z</dcterms:modified>
</cp:coreProperties>
</file>